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2D" w:rsidRDefault="0042142D" w:rsidP="0042142D">
      <w:r>
        <w:t xml:space="preserve">This year the manifestation Tikveshki Grozdober 2018 will be held on 7, 8 and 9 September, and  the Municipality of Kavadarci has already started preparations for the event. </w:t>
      </w:r>
    </w:p>
    <w:p w:rsidR="0042142D" w:rsidRDefault="0042142D" w:rsidP="0042142D">
      <w:r>
        <w:t>The manifestation Tikveshki Grozdober  with all of its tradition is of great importance to our municipality. This year we hope that the Tikveshki Grozdober  will bring back the glitter and present Kavadarci in a real light. We as citizens of the Municipality of Kavadarci can and should contribute to this manifestation with our own contribution and after the end we should be proud of what we have achieved.</w:t>
      </w:r>
    </w:p>
    <w:p w:rsidR="0042142D" w:rsidRDefault="0042142D" w:rsidP="0042142D"/>
    <w:p w:rsidR="0042142D" w:rsidRDefault="0042142D" w:rsidP="0042142D">
      <w:r>
        <w:t>In this direction the Municipality of Kavadarci announces a Public Invitation for participation in the event Tikvesh Grozdober - Wine Carnival 2018. The organizer will be in charge of the hospitality and the comfort of the participants.</w:t>
      </w:r>
    </w:p>
    <w:p w:rsidR="0042142D" w:rsidRDefault="0042142D" w:rsidP="0042142D">
      <w:r>
        <w:t>All persons who wish to participate in group masks and to enrich the Wine Carnival with innovative ideas in the spirit of the wine and tradition of Tikveshki Grozdober  have the right to participate.</w:t>
      </w:r>
    </w:p>
    <w:p w:rsidR="0042142D" w:rsidRDefault="0042142D" w:rsidP="0042142D"/>
    <w:p w:rsidR="000B1929" w:rsidRDefault="0042142D" w:rsidP="0042142D">
      <w:r>
        <w:t xml:space="preserve"> Send the populated form to the following address: opshtina@kavadarci.gov.mk</w:t>
      </w:r>
      <w:bookmarkStart w:id="0" w:name="_GoBack"/>
      <w:bookmarkEnd w:id="0"/>
    </w:p>
    <w:sectPr w:rsidR="000B1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2D"/>
    <w:rsid w:val="000B1929"/>
    <w:rsid w:val="0042142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17305-5B20-4115-8E42-89566921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Petre.Zdravkov@OPSTINA.LOCAL</dc:creator>
  <cp:keywords/>
  <dc:description/>
  <cp:lastModifiedBy>Petre.Zdravkov@OPSTINA.LOCAL</cp:lastModifiedBy>
  <cp:revision>1</cp:revision>
  <dcterms:created xsi:type="dcterms:W3CDTF">2018-04-24T07:04:00Z</dcterms:created>
  <dcterms:modified xsi:type="dcterms:W3CDTF">2018-04-24T07:05:00Z</dcterms:modified>
</cp:coreProperties>
</file>